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B9" w:rsidRDefault="00567D0C" w:rsidP="00E63C59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Toc77168462"/>
      <w:r w:rsidRPr="00567D0C">
        <w:rPr>
          <w:rFonts w:ascii="Times New Roman" w:hAnsi="Times New Roman" w:cs="Times New Roman"/>
          <w:b w:val="0"/>
          <w:noProof/>
          <w:kern w:val="0"/>
          <w:sz w:val="24"/>
          <w:szCs w:val="24"/>
        </w:rPr>
        <w:drawing>
          <wp:inline distT="0" distB="0" distL="0" distR="0">
            <wp:extent cx="2651007" cy="1438275"/>
            <wp:effectExtent l="19050" t="0" r="0" b="0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4" r="3145"/>
                    <a:stretch/>
                  </pic:blipFill>
                  <pic:spPr bwMode="auto">
                    <a:xfrm>
                      <a:off x="0" y="0"/>
                      <a:ext cx="2651007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59" w:rsidRDefault="00E63C59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6212" w:rsidRPr="001942AF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  <w:bookmarkEnd w:id="0"/>
    </w:p>
    <w:p w:rsidR="000B6212" w:rsidRPr="001B180A" w:rsidRDefault="000B6212" w:rsidP="000B621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1"/>
    </w:p>
    <w:p w:rsidR="00CF2534" w:rsidRDefault="00CF2534" w:rsidP="00CF2534">
      <w:pPr>
        <w:jc w:val="center"/>
      </w:pPr>
    </w:p>
    <w:p w:rsidR="00985A01" w:rsidRPr="00985A01" w:rsidRDefault="00CC0F9E" w:rsidP="00985A01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44.03.05</w:t>
      </w:r>
      <w:r w:rsidR="00985A01" w:rsidRPr="00985A01">
        <w:rPr>
          <w:rFonts w:ascii="Arial" w:hAnsi="Arial" w:cs="Arial"/>
          <w:color w:val="000000"/>
          <w:u w:val="single"/>
        </w:rPr>
        <w:t xml:space="preserve"> Педагогическое</w:t>
      </w:r>
      <w:r w:rsidR="00985A01">
        <w:rPr>
          <w:rFonts w:ascii="Arial" w:hAnsi="Arial" w:cs="Arial"/>
          <w:color w:val="000000"/>
          <w:u w:val="single"/>
        </w:rPr>
        <w:t xml:space="preserve"> образование </w:t>
      </w:r>
    </w:p>
    <w:p w:rsidR="00CF2534" w:rsidRPr="00CF2534" w:rsidRDefault="00CF2534" w:rsidP="00CF2534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CF2534" w:rsidP="000B6212">
      <w:pPr>
        <w:jc w:val="center"/>
      </w:pPr>
    </w:p>
    <w:p w:rsidR="00CF2534" w:rsidRDefault="00CC0F9E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Изобразительное искусство;</w:t>
      </w:r>
      <w:r w:rsidR="00D307FB">
        <w:rPr>
          <w:rFonts w:ascii="Arial" w:hAnsi="Arial" w:cs="Arial"/>
          <w:color w:val="000000"/>
          <w:u w:val="single"/>
        </w:rPr>
        <w:t xml:space="preserve"> </w:t>
      </w:r>
      <w:bookmarkStart w:id="2" w:name="_GoBack"/>
      <w:bookmarkEnd w:id="2"/>
      <w:r>
        <w:rPr>
          <w:rFonts w:ascii="Arial" w:hAnsi="Arial" w:cs="Arial"/>
          <w:color w:val="000000"/>
          <w:u w:val="single"/>
        </w:rPr>
        <w:t>Технология</w:t>
      </w:r>
    </w:p>
    <w:p w:rsidR="00985A01" w:rsidRDefault="00985A01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очная</w:t>
      </w:r>
    </w:p>
    <w:p w:rsidR="00CF2534" w:rsidRDefault="00CF2534" w:rsidP="000B6212">
      <w:pPr>
        <w:jc w:val="center"/>
        <w:rPr>
          <w:rFonts w:ascii="Arial" w:hAnsi="Arial" w:cs="Arial"/>
          <w:color w:val="000000"/>
          <w:u w:val="single"/>
        </w:rPr>
      </w:pPr>
    </w:p>
    <w:p w:rsidR="00CF2534" w:rsidRPr="00CF2534" w:rsidRDefault="00CC0F9E" w:rsidP="000B6212">
      <w:pPr>
        <w:jc w:val="center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2023</w:t>
      </w:r>
      <w:r w:rsidR="00D307FB">
        <w:rPr>
          <w:rFonts w:ascii="Arial" w:hAnsi="Arial" w:cs="Arial"/>
          <w:color w:val="000000"/>
          <w:u w:val="single"/>
        </w:rPr>
        <w:t>,2024,2025,2026</w:t>
      </w:r>
    </w:p>
    <w:p w:rsidR="00883F18" w:rsidRPr="00CF2534" w:rsidRDefault="00883F18" w:rsidP="00CF2534">
      <w:pPr>
        <w:ind w:left="2832" w:firstLine="708"/>
        <w:rPr>
          <w:vertAlign w:val="superscript"/>
        </w:rPr>
      </w:pPr>
    </w:p>
    <w:p w:rsidR="00883F18" w:rsidRDefault="00883F18" w:rsidP="00465282">
      <w:pPr>
        <w:ind w:firstLine="708"/>
        <w:jc w:val="center"/>
      </w:pPr>
    </w:p>
    <w:tbl>
      <w:tblPr>
        <w:tblW w:w="5449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3696"/>
        <w:gridCol w:w="1265"/>
        <w:gridCol w:w="897"/>
        <w:gridCol w:w="739"/>
        <w:gridCol w:w="949"/>
        <w:gridCol w:w="907"/>
      </w:tblGrid>
      <w:tr w:rsidR="00456A6B" w:rsidRPr="00DE487F" w:rsidTr="00CF2534">
        <w:trPr>
          <w:trHeight w:val="300"/>
        </w:trPr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Компетенции</w:t>
            </w:r>
          </w:p>
        </w:tc>
      </w:tr>
      <w:tr w:rsidR="00CF2534" w:rsidRPr="00DE487F" w:rsidTr="00CF2534">
        <w:trPr>
          <w:trHeight w:val="300"/>
        </w:trPr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A6B" w:rsidRPr="00DE487F" w:rsidRDefault="00456A6B" w:rsidP="00DE487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E487F">
              <w:rPr>
                <w:rFonts w:ascii="Calibri" w:hAnsi="Calibri"/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A6B" w:rsidRPr="00DE487F" w:rsidRDefault="00456A6B" w:rsidP="00DE487F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проектной деятельности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текстильных материалов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дерева и древесных материалов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производственных технологий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.О.08.09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 и основы проектирования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моделирования и конструирования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керамика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роспись по дереву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459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Спецпрактикум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образовательной робототехники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МДПИиНХК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3D-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Компьютерные технологии в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Цифровые технологии в </w:t>
            </w:r>
            <w:r>
              <w:rPr>
                <w:color w:val="000000"/>
                <w:sz w:val="20"/>
                <w:szCs w:val="20"/>
              </w:rPr>
              <w:lastRenderedPageBreak/>
              <w:t>образовательном процессе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Дизайн костюма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Дизайн интерьера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</w:t>
            </w:r>
            <w:proofErr w:type="spellStart"/>
            <w:r>
              <w:rPr>
                <w:color w:val="000000"/>
                <w:sz w:val="20"/>
                <w:szCs w:val="20"/>
              </w:rPr>
              <w:t>пленер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(музейная)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ФТД.01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7-РФиЖ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России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Философия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36-И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8-М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ФТД.02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19-ГПД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123456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123456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ФКСиБЖ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.О.09.01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ФКСиБЖ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УК-10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12-Б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УК-10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21-ФКСиБЖ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военной подготовки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.О.09.01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УК-10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УК-10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УК-12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Нормативно-правовые основы профессиональной деятельности. Антикоррупционное поведение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Введение в профессию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Психологии воспитательных практик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Профессиональное самоопределение </w:t>
            </w:r>
            <w:r>
              <w:rPr>
                <w:color w:val="000000"/>
                <w:sz w:val="20"/>
                <w:szCs w:val="20"/>
              </w:rPr>
              <w:lastRenderedPageBreak/>
              <w:t>школьников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Психологии воспитательных практик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Профессиональное самоопределение школьников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Психологии воспитательных практик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Профессиональное самоопределение школьников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Педагогика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</w:t>
            </w:r>
            <w:r>
              <w:rPr>
                <w:color w:val="000000"/>
                <w:sz w:val="20"/>
                <w:szCs w:val="20"/>
              </w:rPr>
              <w:lastRenderedPageBreak/>
              <w:t>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математической обработки данных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 и основы проектирования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 по профилю "</w:t>
            </w:r>
            <w:proofErr w:type="spellStart"/>
            <w:r>
              <w:rPr>
                <w:color w:val="000000"/>
                <w:sz w:val="20"/>
                <w:szCs w:val="20"/>
              </w:rPr>
              <w:t>Иозбразительное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искусство"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Композиция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визуально-пространственных искусств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музейно-выставочной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Скульптура и пластическое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пластической анатомии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 по профилю 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Материаловедение текстильных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Материаловедение древесных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текстильных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дерева и древесных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производственных технологий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 и основы проектирования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моделирования и конструирования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предпринимательства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Модуль</w:t>
            </w:r>
            <w:proofErr w:type="gramStart"/>
            <w:r>
              <w:rPr>
                <w:color w:val="000000"/>
                <w:sz w:val="20"/>
                <w:szCs w:val="20"/>
              </w:rPr>
              <w:t>"О</w:t>
            </w:r>
            <w:proofErr w:type="gramEnd"/>
            <w:r>
              <w:rPr>
                <w:color w:val="000000"/>
                <w:sz w:val="20"/>
                <w:szCs w:val="20"/>
              </w:rPr>
              <w:t>сновы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предметных знаний по </w:t>
            </w:r>
            <w:r>
              <w:rPr>
                <w:color w:val="000000"/>
                <w:sz w:val="20"/>
                <w:szCs w:val="20"/>
              </w:rPr>
              <w:lastRenderedPageBreak/>
              <w:t>профилю " Изобразительное искусство"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керамика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роспись по дереву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"Основы предметных знаний по профилю "Технология""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художественной обработки тканей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художественной обработки нитей и пряжи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Спецпрактикум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образовательной робототехники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МДПИиНХК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3D-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Компьютерные технологии в искусстве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Цифровые технологии в образовательном процессе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Дизайн костюма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Дизайн интерьера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учебно-исследовательской и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технологическая (проектно-творческая)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</w:t>
            </w:r>
            <w:proofErr w:type="spellStart"/>
            <w:r>
              <w:rPr>
                <w:color w:val="000000"/>
                <w:sz w:val="20"/>
                <w:szCs w:val="20"/>
              </w:rPr>
              <w:t>пленер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(музейная)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воспитательной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Психологии воспитательных практик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и организация воспитательных практик (классное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.О.06.04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(ознакомительная в СОШ)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воспитательной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Учебная (педагогическая) практика (классное руководство, воспитательная работа в ОО и </w:t>
            </w:r>
            <w:proofErr w:type="gramStart"/>
            <w:r>
              <w:rPr>
                <w:color w:val="000000"/>
                <w:sz w:val="20"/>
                <w:szCs w:val="20"/>
              </w:rPr>
              <w:t>ДО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Композиция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визуально-пространственных искусств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музейно-выставочной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образовательной робототехники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МДПИиНХК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3D-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(ознакомительная в учреждениях дополнительного образования)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.О.01.02(П)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учебно-исследовательской и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Методы исследовательской/проектной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.О.05.01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 по профилю "</w:t>
            </w:r>
            <w:proofErr w:type="spellStart"/>
            <w:r>
              <w:rPr>
                <w:color w:val="000000"/>
                <w:sz w:val="20"/>
                <w:szCs w:val="20"/>
              </w:rPr>
              <w:t>Иозбразительное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искусство"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Композиция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2347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Рисунок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13468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Живопись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2458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музейно-выставочной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 и основы проектирования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МДПИиНХК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3D-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технологическая (проектно-творческая)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текстильных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дерева и древесных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производственных технологий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 и основы проектирования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моделирования и конструирования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керамика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роспись по дереву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художественной обработки тканей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художественной обработки нитей и пряжи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Спецпрактикум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технологическая (проектно-творческая) практика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.О.04.03(У)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</w:t>
            </w:r>
            <w:proofErr w:type="spellStart"/>
            <w:r>
              <w:rPr>
                <w:color w:val="000000"/>
                <w:sz w:val="20"/>
                <w:szCs w:val="20"/>
              </w:rPr>
              <w:t>пленер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(музейная)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 по профилю "</w:t>
            </w:r>
            <w:proofErr w:type="spellStart"/>
            <w:r>
              <w:rPr>
                <w:color w:val="000000"/>
                <w:sz w:val="20"/>
                <w:szCs w:val="20"/>
              </w:rPr>
              <w:t>Иозбразительное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искусство"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музейно-выставочной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 по профилю 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Организация проектной деятельности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текстильных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Технология обработки дерева и древесных материалов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производственных технологий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Техническое творчество и основы проектирования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моделирования и конструирования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.О.08.11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керамика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Художественная роспись по дереву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Модуль "Основы предметных знаний по профилю "Технология""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Технологии художественной обработки тканей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Технология художественной обработки </w:t>
            </w:r>
            <w:r>
              <w:rPr>
                <w:color w:val="000000"/>
                <w:sz w:val="20"/>
                <w:szCs w:val="20"/>
              </w:rPr>
              <w:lastRenderedPageBreak/>
              <w:t>нитей и пряжи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Спецпрактикум</w:t>
            </w:r>
            <w:proofErr w:type="spell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Основы образовательной робототехники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МДПИиНХК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3D- моделирование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.В.ДВ.02.02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Дизайн костюма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Дизайн интерьера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.В.ДВ.04.02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Учебная практика (</w:t>
            </w:r>
            <w:proofErr w:type="spellStart"/>
            <w:r>
              <w:rPr>
                <w:color w:val="000000"/>
                <w:sz w:val="20"/>
                <w:szCs w:val="20"/>
              </w:rPr>
              <w:t>пленер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.В.01(У)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2-МФиИТ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Информатика и технологии цифрового образования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изобразительному искусству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.О.07.01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AC0025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Методика обучения и воспитания по профилю "Технология"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.О.08.01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Цифровые технологии в образовательном процессе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.В.ДВ.03.02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1-ППО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в летних оздоровительных лагерях)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.О.02.01(П)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.О.03.02(П)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Предметно-методический модуль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Производственная практика (педагогическая по профилю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.О.04.01(П)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Производственная практика (педагогическая по профилю "Технология", включая классное руководство)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</w:t>
            </w:r>
            <w:proofErr w:type="gram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proofErr w:type="gram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.О.04.02(П)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42-МДПИиНХК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Б3.01(Г)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  <w:tr w:rsidR="00657C5B" w:rsidRPr="00DE487F" w:rsidTr="008F785F">
        <w:trPr>
          <w:trHeight w:val="30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Б3.02(Д)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7C5B" w:rsidRDefault="00657C5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7C5B" w:rsidRDefault="00657C5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ПК-7</w:t>
            </w:r>
          </w:p>
        </w:tc>
      </w:tr>
    </w:tbl>
    <w:p w:rsidR="000074CC" w:rsidRDefault="000074CC" w:rsidP="00F14DB9"/>
    <w:p w:rsidR="00465282" w:rsidRDefault="00465282" w:rsidP="00F14DB9"/>
    <w:p w:rsidR="00E63C59" w:rsidRDefault="00E63C59" w:rsidP="00F14DB9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E63C59" w:rsidTr="00E63C59">
        <w:tc>
          <w:tcPr>
            <w:tcW w:w="3095" w:type="dxa"/>
          </w:tcPr>
          <w:p w:rsidR="00E63C59" w:rsidRDefault="00E63C59" w:rsidP="00F14DB9"/>
          <w:p w:rsidR="00E63C59" w:rsidRDefault="00E63C59" w:rsidP="00F14DB9">
            <w:r w:rsidRPr="00BD010A">
              <w:t>Завед</w:t>
            </w:r>
            <w:r>
              <w:t>ующий кафедрой</w:t>
            </w:r>
          </w:p>
        </w:tc>
        <w:tc>
          <w:tcPr>
            <w:tcW w:w="3096" w:type="dxa"/>
          </w:tcPr>
          <w:p w:rsidR="00E63C59" w:rsidRDefault="00E63C59" w:rsidP="00F14DB9">
            <w:r w:rsidRPr="00E63C59">
              <w:rPr>
                <w:noProof/>
              </w:rPr>
              <w:drawing>
                <wp:inline distT="0" distB="0" distL="0" distR="0">
                  <wp:extent cx="1095375" cy="4095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365" t="36728" r="28205" b="47635"/>
                          <a:stretch/>
                        </pic:blipFill>
                        <pic:spPr bwMode="auto">
                          <a:xfrm>
                            <a:off x="0" y="0"/>
                            <a:ext cx="1094790" cy="40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E63C59" w:rsidRDefault="00E63C59" w:rsidP="00F14DB9"/>
          <w:p w:rsidR="00E63C59" w:rsidRDefault="00E63C59" w:rsidP="00F14DB9">
            <w:r>
              <w:t>Н.Б. Ламанская</w:t>
            </w:r>
          </w:p>
        </w:tc>
      </w:tr>
    </w:tbl>
    <w:p w:rsidR="00E63C59" w:rsidRDefault="00E63C59" w:rsidP="00F14DB9"/>
    <w:p w:rsidR="00E63C59" w:rsidRDefault="00E63C59" w:rsidP="00F14DB9"/>
    <w:p w:rsidR="00E63C59" w:rsidRDefault="00E63C59" w:rsidP="00F14DB9"/>
    <w:p w:rsidR="00823A85" w:rsidRDefault="00823A85" w:rsidP="00EC5304">
      <w:pPr>
        <w:pStyle w:val="a6"/>
        <w:rPr>
          <w:bCs/>
        </w:rPr>
      </w:pPr>
    </w:p>
    <w:p w:rsidR="00CF2534" w:rsidRDefault="00CF2534" w:rsidP="004071DE">
      <w:pPr>
        <w:pStyle w:val="a6"/>
        <w:rPr>
          <w:bCs/>
        </w:rPr>
      </w:pPr>
    </w:p>
    <w:sectPr w:rsidR="00CF2534" w:rsidSect="00EC5304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D0A" w:rsidRDefault="006E4D0A" w:rsidP="00EC5304">
      <w:r>
        <w:separator/>
      </w:r>
    </w:p>
  </w:endnote>
  <w:endnote w:type="continuationSeparator" w:id="0">
    <w:p w:rsidR="006E4D0A" w:rsidRDefault="006E4D0A" w:rsidP="00EC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375153"/>
      <w:docPartObj>
        <w:docPartGallery w:val="Page Numbers (Bottom of Page)"/>
        <w:docPartUnique/>
      </w:docPartObj>
    </w:sdtPr>
    <w:sdtEndPr/>
    <w:sdtContent>
      <w:p w:rsidR="00CC0F9E" w:rsidRDefault="006E4D0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7F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C0F9E" w:rsidRDefault="00CC0F9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D0A" w:rsidRDefault="006E4D0A" w:rsidP="00EC5304">
      <w:r>
        <w:separator/>
      </w:r>
    </w:p>
  </w:footnote>
  <w:footnote w:type="continuationSeparator" w:id="0">
    <w:p w:rsidR="006E4D0A" w:rsidRDefault="006E4D0A" w:rsidP="00EC5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880"/>
    <w:multiLevelType w:val="hybridMultilevel"/>
    <w:tmpl w:val="AEE289FC"/>
    <w:lvl w:ilvl="0" w:tplc="1CAC4F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9D91992"/>
    <w:multiLevelType w:val="hybridMultilevel"/>
    <w:tmpl w:val="C8166B48"/>
    <w:lvl w:ilvl="0" w:tplc="872894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435B38"/>
    <w:multiLevelType w:val="hybridMultilevel"/>
    <w:tmpl w:val="7DEC2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A43AF2"/>
    <w:multiLevelType w:val="hybridMultilevel"/>
    <w:tmpl w:val="8A4AE266"/>
    <w:lvl w:ilvl="0" w:tplc="3F5C33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E"/>
    <w:rsid w:val="0000053B"/>
    <w:rsid w:val="000074CC"/>
    <w:rsid w:val="000B6212"/>
    <w:rsid w:val="00110B7C"/>
    <w:rsid w:val="00282318"/>
    <w:rsid w:val="002A32B3"/>
    <w:rsid w:val="0031743D"/>
    <w:rsid w:val="003246B2"/>
    <w:rsid w:val="00330164"/>
    <w:rsid w:val="00337791"/>
    <w:rsid w:val="003A35D2"/>
    <w:rsid w:val="003B081E"/>
    <w:rsid w:val="003C4D50"/>
    <w:rsid w:val="004071DE"/>
    <w:rsid w:val="004277E9"/>
    <w:rsid w:val="00455673"/>
    <w:rsid w:val="00456A6B"/>
    <w:rsid w:val="00465282"/>
    <w:rsid w:val="004828CA"/>
    <w:rsid w:val="00491B28"/>
    <w:rsid w:val="0049556F"/>
    <w:rsid w:val="004968E8"/>
    <w:rsid w:val="00507FB0"/>
    <w:rsid w:val="00550CF7"/>
    <w:rsid w:val="00567D0C"/>
    <w:rsid w:val="0058125C"/>
    <w:rsid w:val="00593304"/>
    <w:rsid w:val="005E160A"/>
    <w:rsid w:val="005E55CE"/>
    <w:rsid w:val="005E6F66"/>
    <w:rsid w:val="005E72C4"/>
    <w:rsid w:val="0064726E"/>
    <w:rsid w:val="00655436"/>
    <w:rsid w:val="00657C5B"/>
    <w:rsid w:val="006C2E39"/>
    <w:rsid w:val="006E4D0A"/>
    <w:rsid w:val="00706B4E"/>
    <w:rsid w:val="007143E9"/>
    <w:rsid w:val="00752A8D"/>
    <w:rsid w:val="0076101E"/>
    <w:rsid w:val="00762DD0"/>
    <w:rsid w:val="00823A85"/>
    <w:rsid w:val="00875318"/>
    <w:rsid w:val="00883F18"/>
    <w:rsid w:val="008A40EF"/>
    <w:rsid w:val="00917036"/>
    <w:rsid w:val="00985A01"/>
    <w:rsid w:val="009A1CCB"/>
    <w:rsid w:val="009D1D69"/>
    <w:rsid w:val="009F658F"/>
    <w:rsid w:val="00A16A38"/>
    <w:rsid w:val="00A5081A"/>
    <w:rsid w:val="00A57402"/>
    <w:rsid w:val="00A76B2E"/>
    <w:rsid w:val="00AF0B12"/>
    <w:rsid w:val="00B34E61"/>
    <w:rsid w:val="00B45209"/>
    <w:rsid w:val="00CA5FFD"/>
    <w:rsid w:val="00CC0F9E"/>
    <w:rsid w:val="00CC44DE"/>
    <w:rsid w:val="00CF2534"/>
    <w:rsid w:val="00D02D8F"/>
    <w:rsid w:val="00D307FB"/>
    <w:rsid w:val="00D51F15"/>
    <w:rsid w:val="00DE487F"/>
    <w:rsid w:val="00E4362A"/>
    <w:rsid w:val="00E45BE8"/>
    <w:rsid w:val="00E52235"/>
    <w:rsid w:val="00E63C59"/>
    <w:rsid w:val="00E70468"/>
    <w:rsid w:val="00E93F77"/>
    <w:rsid w:val="00E97CBE"/>
    <w:rsid w:val="00EC5304"/>
    <w:rsid w:val="00ED3E92"/>
    <w:rsid w:val="00ED764B"/>
    <w:rsid w:val="00EF69EB"/>
    <w:rsid w:val="00F14DB9"/>
    <w:rsid w:val="00F54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F69EB"/>
    <w:pPr>
      <w:suppressAutoHyphens/>
      <w:spacing w:after="120" w:line="480" w:lineRule="auto"/>
      <w:ind w:left="283"/>
    </w:pPr>
    <w:rPr>
      <w:kern w:val="1"/>
      <w:sz w:val="20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EF69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9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9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B62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0B62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4071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07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C53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C53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C5304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EC5304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9A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3835</Words>
  <Characters>21863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Кокова</dc:creator>
  <cp:lastModifiedBy>Евгения Л. Ковалик</cp:lastModifiedBy>
  <cp:revision>2</cp:revision>
  <cp:lastPrinted>2022-04-28T01:53:00Z</cp:lastPrinted>
  <dcterms:created xsi:type="dcterms:W3CDTF">2026-06-19T07:08:00Z</dcterms:created>
  <dcterms:modified xsi:type="dcterms:W3CDTF">2026-06-19T07:08:00Z</dcterms:modified>
</cp:coreProperties>
</file>